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NCC weapon training: 31 Jan 2018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454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1496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274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467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