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Co-operative society Annual meet: 27 March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3048000" cy="2286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