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24 Jan 2022: Prof. CT John who served the Department of English (1969 to 90) passed away last night.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Heartfelt condolences.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Details will be intimated.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